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5A96" w14:textId="77777777" w:rsidR="009468A3" w:rsidRPr="00BA2992" w:rsidRDefault="009468A3" w:rsidP="009468A3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BA299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KÉRELEM </w:t>
      </w:r>
      <w:r w:rsidR="000760B3" w:rsidRPr="00BA2992">
        <w:rPr>
          <w:rFonts w:asciiTheme="minorHAnsi" w:hAnsiTheme="minorHAnsi" w:cstheme="minorHAnsi"/>
          <w:b/>
          <w:i/>
          <w:iCs/>
          <w:sz w:val="24"/>
          <w:szCs w:val="24"/>
        </w:rPr>
        <w:t>JOBAHÁZA</w:t>
      </w:r>
      <w:r w:rsidRPr="00BA299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KÖZSÉG ÖNKORMÁNYZATA KÉPVISELŐ-TESTÜLETÉNEK </w:t>
      </w:r>
      <w:r w:rsidR="00A81AD1" w:rsidRPr="00BA2992">
        <w:rPr>
          <w:rFonts w:asciiTheme="minorHAnsi" w:hAnsiTheme="minorHAnsi" w:cstheme="minorHAnsi"/>
          <w:b/>
          <w:i/>
          <w:iCs/>
          <w:sz w:val="24"/>
          <w:szCs w:val="24"/>
        </w:rPr>
        <w:t>A SZOCIÁLIS ELLÁTÁSOKRÓL SZÓLÓ 3</w:t>
      </w:r>
      <w:r w:rsidRPr="00BA2992">
        <w:rPr>
          <w:rFonts w:asciiTheme="minorHAnsi" w:hAnsiTheme="minorHAnsi" w:cstheme="minorHAnsi"/>
          <w:b/>
          <w:i/>
          <w:iCs/>
          <w:sz w:val="24"/>
          <w:szCs w:val="24"/>
        </w:rPr>
        <w:t>/201</w:t>
      </w:r>
      <w:r w:rsidR="00A81AD1" w:rsidRPr="00BA2992">
        <w:rPr>
          <w:rFonts w:asciiTheme="minorHAnsi" w:hAnsiTheme="minorHAnsi" w:cstheme="minorHAnsi"/>
          <w:b/>
          <w:i/>
          <w:iCs/>
          <w:sz w:val="24"/>
          <w:szCs w:val="24"/>
        </w:rPr>
        <w:t>5</w:t>
      </w:r>
      <w:r w:rsidRPr="00BA2992">
        <w:rPr>
          <w:rFonts w:asciiTheme="minorHAnsi" w:hAnsiTheme="minorHAnsi" w:cstheme="minorHAnsi"/>
          <w:b/>
          <w:i/>
          <w:iCs/>
          <w:sz w:val="24"/>
          <w:szCs w:val="24"/>
        </w:rPr>
        <w:t>. (</w:t>
      </w:r>
      <w:r w:rsidR="00A81AD1" w:rsidRPr="00BA2992">
        <w:rPr>
          <w:rFonts w:asciiTheme="minorHAnsi" w:hAnsiTheme="minorHAnsi" w:cstheme="minorHAnsi"/>
          <w:b/>
          <w:i/>
          <w:iCs/>
          <w:sz w:val="24"/>
          <w:szCs w:val="24"/>
        </w:rPr>
        <w:t>I</w:t>
      </w:r>
      <w:r w:rsidRPr="00BA2992">
        <w:rPr>
          <w:rFonts w:asciiTheme="minorHAnsi" w:hAnsiTheme="minorHAnsi" w:cstheme="minorHAnsi"/>
          <w:b/>
          <w:i/>
          <w:iCs/>
          <w:sz w:val="24"/>
          <w:szCs w:val="24"/>
        </w:rPr>
        <w:t>I.2</w:t>
      </w:r>
      <w:r w:rsidR="000760B3" w:rsidRPr="00BA2992">
        <w:rPr>
          <w:rFonts w:asciiTheme="minorHAnsi" w:hAnsiTheme="minorHAnsi" w:cstheme="minorHAnsi"/>
          <w:b/>
          <w:i/>
          <w:iCs/>
          <w:sz w:val="24"/>
          <w:szCs w:val="24"/>
        </w:rPr>
        <w:t>6</w:t>
      </w:r>
      <w:r w:rsidRPr="00BA299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.) sz. RENDELETE ALAPJÁN NYÚJTOTT </w:t>
      </w:r>
      <w:r w:rsidR="007571DB" w:rsidRPr="00BA2992">
        <w:rPr>
          <w:rFonts w:asciiTheme="minorHAnsi" w:hAnsiTheme="minorHAnsi" w:cstheme="minorHAnsi"/>
          <w:b/>
          <w:i/>
          <w:iCs/>
          <w:sz w:val="24"/>
          <w:szCs w:val="24"/>
        </w:rPr>
        <w:t>IDŐSKORÚAK</w:t>
      </w:r>
      <w:r w:rsidRPr="00BA299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TÁMOGATÁS</w:t>
      </w:r>
      <w:r w:rsidR="008263E5" w:rsidRPr="00BA2992">
        <w:rPr>
          <w:rFonts w:asciiTheme="minorHAnsi" w:hAnsiTheme="minorHAnsi" w:cstheme="minorHAnsi"/>
          <w:b/>
          <w:i/>
          <w:iCs/>
          <w:sz w:val="24"/>
          <w:szCs w:val="24"/>
        </w:rPr>
        <w:t>A</w:t>
      </w:r>
      <w:r w:rsidR="00A81AD1" w:rsidRPr="00BA299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MEGÁLLAPÍTÁSÁHOZ</w:t>
      </w:r>
    </w:p>
    <w:p w14:paraId="4C8BE3A4" w14:textId="44AA3F9A" w:rsidR="003533C2" w:rsidRPr="00BA2992" w:rsidRDefault="00390AA5" w:rsidP="00390AA5">
      <w:pPr>
        <w:autoSpaceDE w:val="0"/>
        <w:autoSpaceDN w:val="0"/>
        <w:adjustRightInd w:val="0"/>
        <w:ind w:firstLine="204"/>
        <w:jc w:val="center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BA2992">
        <w:rPr>
          <w:rFonts w:asciiTheme="minorHAnsi" w:hAnsiTheme="minorHAnsi" w:cstheme="minorHAnsi"/>
          <w:b/>
          <w:i/>
          <w:iCs/>
          <w:sz w:val="24"/>
          <w:szCs w:val="24"/>
        </w:rPr>
        <w:t>Benyújt</w:t>
      </w:r>
      <w:r w:rsidR="00742261">
        <w:rPr>
          <w:rFonts w:asciiTheme="minorHAnsi" w:hAnsiTheme="minorHAnsi" w:cstheme="minorHAnsi"/>
          <w:b/>
          <w:i/>
          <w:iCs/>
          <w:sz w:val="24"/>
          <w:szCs w:val="24"/>
        </w:rPr>
        <w:t>ható: minden év</w:t>
      </w:r>
      <w:r w:rsidRPr="00BA2992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="0074226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szeptember 1. és szeptember</w:t>
      </w:r>
      <w:r w:rsidRPr="00BA299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30.</w:t>
      </w:r>
      <w:r w:rsidR="0074226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napja között</w:t>
      </w:r>
    </w:p>
    <w:p w14:paraId="2DA8D86E" w14:textId="77777777" w:rsidR="00390AA5" w:rsidRPr="00BA2992" w:rsidRDefault="00390AA5" w:rsidP="00390AA5">
      <w:pPr>
        <w:autoSpaceDE w:val="0"/>
        <w:autoSpaceDN w:val="0"/>
        <w:adjustRightInd w:val="0"/>
        <w:ind w:firstLine="204"/>
        <w:jc w:val="center"/>
        <w:rPr>
          <w:rFonts w:asciiTheme="minorHAnsi" w:hAnsiTheme="minorHAnsi" w:cstheme="minorHAnsi"/>
          <w:b/>
          <w:i/>
          <w:iCs/>
        </w:rPr>
      </w:pPr>
    </w:p>
    <w:p w14:paraId="4183C33C" w14:textId="77777777" w:rsidR="000760B3" w:rsidRPr="00BA2992" w:rsidRDefault="000760B3" w:rsidP="009468A3">
      <w:pPr>
        <w:autoSpaceDE w:val="0"/>
        <w:autoSpaceDN w:val="0"/>
        <w:adjustRightInd w:val="0"/>
        <w:ind w:firstLine="204"/>
        <w:jc w:val="center"/>
        <w:outlineLvl w:val="0"/>
        <w:rPr>
          <w:rFonts w:asciiTheme="minorHAnsi" w:hAnsiTheme="minorHAnsi" w:cstheme="minorHAnsi"/>
          <w:b/>
          <w:iCs/>
        </w:rPr>
      </w:pPr>
    </w:p>
    <w:p w14:paraId="76E5B560" w14:textId="77777777" w:rsidR="009468A3" w:rsidRPr="00BA2992" w:rsidRDefault="009468A3" w:rsidP="009468A3">
      <w:pPr>
        <w:autoSpaceDE w:val="0"/>
        <w:autoSpaceDN w:val="0"/>
        <w:adjustRightInd w:val="0"/>
        <w:ind w:firstLine="204"/>
        <w:jc w:val="center"/>
        <w:outlineLvl w:val="0"/>
        <w:rPr>
          <w:rFonts w:asciiTheme="minorHAnsi" w:hAnsiTheme="minorHAnsi" w:cstheme="minorHAnsi"/>
          <w:b/>
          <w:iCs/>
        </w:rPr>
      </w:pPr>
      <w:r w:rsidRPr="00BA2992">
        <w:rPr>
          <w:rFonts w:asciiTheme="minorHAnsi" w:hAnsiTheme="minorHAnsi" w:cstheme="minorHAnsi"/>
          <w:b/>
          <w:iCs/>
        </w:rPr>
        <w:t>KÉREM, SZÍVESKEDJEN NYOMTATOTT BETŰKKEL KITÖLTENI!</w:t>
      </w:r>
    </w:p>
    <w:p w14:paraId="656C293F" w14:textId="77777777" w:rsidR="000760B3" w:rsidRPr="00BA2992" w:rsidRDefault="000760B3" w:rsidP="00B00C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01773C05" w14:textId="77777777" w:rsidR="009468A3" w:rsidRPr="00B13153" w:rsidRDefault="009468A3" w:rsidP="009468A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u w:val="single"/>
        </w:rPr>
      </w:pPr>
      <w:r w:rsidRPr="00B13153">
        <w:rPr>
          <w:rFonts w:asciiTheme="minorHAnsi" w:hAnsiTheme="minorHAnsi" w:cstheme="minorHAnsi"/>
          <w:b/>
          <w:i/>
          <w:iCs/>
          <w:u w:val="single"/>
        </w:rPr>
        <w:t>Személyi adatok</w:t>
      </w:r>
    </w:p>
    <w:p w14:paraId="56462F08" w14:textId="77777777" w:rsidR="009468A3" w:rsidRPr="00B13153" w:rsidRDefault="009468A3" w:rsidP="008909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A kérelmező</w:t>
      </w:r>
      <w:r w:rsidR="00B02011" w:rsidRPr="00B13153">
        <w:rPr>
          <w:rFonts w:asciiTheme="minorHAnsi" w:hAnsiTheme="minorHAnsi" w:cstheme="minorHAnsi"/>
        </w:rPr>
        <w:t xml:space="preserve"> </w:t>
      </w:r>
      <w:r w:rsidRPr="00B13153">
        <w:rPr>
          <w:rFonts w:asciiTheme="minorHAnsi" w:hAnsiTheme="minorHAnsi" w:cstheme="minorHAnsi"/>
        </w:rPr>
        <w:t>személyre vonatkozó adatok:</w:t>
      </w:r>
    </w:p>
    <w:p w14:paraId="5D872DFB" w14:textId="77777777" w:rsidR="009468A3" w:rsidRPr="00B13153" w:rsidRDefault="009468A3" w:rsidP="008909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Név: ..........................................................................................................................................</w:t>
      </w:r>
    </w:p>
    <w:p w14:paraId="25FBE6F4" w14:textId="77777777" w:rsidR="009468A3" w:rsidRPr="00B13153" w:rsidRDefault="009468A3" w:rsidP="008909E3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Születési név: ...........................................................................................................................</w:t>
      </w:r>
    </w:p>
    <w:p w14:paraId="4BD7E047" w14:textId="77777777" w:rsidR="009468A3" w:rsidRPr="00B13153" w:rsidRDefault="009468A3" w:rsidP="008909E3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Anyja neve: ..............................................................................................................................</w:t>
      </w:r>
    </w:p>
    <w:p w14:paraId="33C3E221" w14:textId="77777777" w:rsidR="009468A3" w:rsidRPr="00B13153" w:rsidRDefault="009468A3" w:rsidP="008909E3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Születés helye, ideje (év, hó, nap): ..........................................................................................</w:t>
      </w:r>
    </w:p>
    <w:p w14:paraId="7CC6D9C3" w14:textId="77777777" w:rsidR="009468A3" w:rsidRPr="00B13153" w:rsidRDefault="009468A3" w:rsidP="008909E3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 xml:space="preserve">Lakóhelye: </w:t>
      </w:r>
      <w:r w:rsidR="003624A0" w:rsidRPr="00B13153">
        <w:rPr>
          <w:rFonts w:asciiTheme="minorHAnsi" w:hAnsiTheme="minorHAnsi" w:cstheme="minorHAnsi"/>
        </w:rPr>
        <w:t>………………</w:t>
      </w:r>
      <w:r w:rsidRPr="00B13153">
        <w:rPr>
          <w:rFonts w:asciiTheme="minorHAnsi" w:hAnsiTheme="minorHAnsi" w:cstheme="minorHAnsi"/>
        </w:rPr>
        <w:t xml:space="preserve"> irányítószám .................................................................. település</w:t>
      </w:r>
    </w:p>
    <w:p w14:paraId="739CFC82" w14:textId="77777777" w:rsidR="009468A3" w:rsidRPr="00B13153" w:rsidRDefault="009468A3" w:rsidP="008909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................................................................</w:t>
      </w:r>
      <w:r w:rsidR="00AF56DF" w:rsidRPr="00B13153">
        <w:rPr>
          <w:rFonts w:asciiTheme="minorHAnsi" w:hAnsiTheme="minorHAnsi" w:cstheme="minorHAnsi"/>
        </w:rPr>
        <w:t xml:space="preserve">........................... </w:t>
      </w:r>
      <w:r w:rsidRPr="00B13153">
        <w:rPr>
          <w:rFonts w:asciiTheme="minorHAnsi" w:hAnsiTheme="minorHAnsi" w:cstheme="minorHAnsi"/>
        </w:rPr>
        <w:t>utca/út/tér ................ házszám</w:t>
      </w:r>
    </w:p>
    <w:p w14:paraId="688FEC01" w14:textId="77777777" w:rsidR="009468A3" w:rsidRPr="00BA2992" w:rsidRDefault="009468A3" w:rsidP="008909E3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Theme="minorHAnsi" w:hAnsiTheme="minorHAnsi" w:cstheme="minorHAnsi"/>
          <w:sz w:val="40"/>
          <w:szCs w:val="40"/>
        </w:rPr>
      </w:pPr>
      <w:r w:rsidRPr="00B13153">
        <w:rPr>
          <w:rFonts w:asciiTheme="minorHAnsi" w:hAnsiTheme="minorHAnsi" w:cstheme="minorHAnsi"/>
        </w:rPr>
        <w:t>Társadalombiztosítási Azonosító Jele:</w:t>
      </w:r>
      <w:r w:rsidRPr="00BA2992">
        <w:rPr>
          <w:rFonts w:asciiTheme="minorHAnsi" w:hAnsiTheme="minorHAnsi" w:cstheme="minorHAnsi"/>
          <w:sz w:val="24"/>
          <w:szCs w:val="24"/>
        </w:rPr>
        <w:t xml:space="preserve"> </w:t>
      </w:r>
      <w:r w:rsidRPr="00BA2992">
        <w:rPr>
          <w:rFonts w:asciiTheme="minorHAnsi" w:hAnsiTheme="minorHAnsi" w:cstheme="minorHAnsi"/>
          <w:sz w:val="80"/>
          <w:szCs w:val="80"/>
        </w:rPr>
        <w:t>□□□-□□□-□□□</w:t>
      </w:r>
    </w:p>
    <w:p w14:paraId="745DC80A" w14:textId="77777777" w:rsidR="009468A3" w:rsidRPr="00B13153" w:rsidRDefault="009468A3" w:rsidP="008909E3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Állampolgársága: ........................................................................................</w:t>
      </w:r>
    </w:p>
    <w:p w14:paraId="4CD01421" w14:textId="77777777" w:rsidR="009468A3" w:rsidRPr="00B13153" w:rsidRDefault="009468A3" w:rsidP="008909E3">
      <w:pPr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Telefonszám (nem kötelező megadni): .......................................................</w:t>
      </w:r>
    </w:p>
    <w:p w14:paraId="65A1106D" w14:textId="77777777" w:rsidR="009468A3" w:rsidRPr="00B13153" w:rsidRDefault="009468A3" w:rsidP="008909E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Kérelmező család</w:t>
      </w:r>
      <w:r w:rsidR="003533C2" w:rsidRPr="00B13153">
        <w:rPr>
          <w:rFonts w:asciiTheme="minorHAnsi" w:hAnsiTheme="minorHAnsi" w:cstheme="minorHAnsi"/>
        </w:rPr>
        <w:t>i</w:t>
      </w:r>
      <w:r w:rsidRPr="00B13153">
        <w:rPr>
          <w:rFonts w:asciiTheme="minorHAnsi" w:hAnsiTheme="minorHAnsi" w:cstheme="minorHAnsi"/>
        </w:rPr>
        <w:t xml:space="preserve"> állapota:</w:t>
      </w:r>
    </w:p>
    <w:p w14:paraId="6F0008A6" w14:textId="77777777" w:rsidR="009468A3" w:rsidRPr="00B13153" w:rsidRDefault="003624A0" w:rsidP="008909E3">
      <w:pPr>
        <w:autoSpaceDE w:val="0"/>
        <w:autoSpaceDN w:val="0"/>
        <w:adjustRightInd w:val="0"/>
        <w:spacing w:line="168" w:lineRule="auto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□</w:t>
      </w:r>
      <w:r w:rsidR="009468A3" w:rsidRPr="00B13153">
        <w:rPr>
          <w:rFonts w:asciiTheme="minorHAnsi" w:hAnsiTheme="minorHAnsi" w:cstheme="minorHAnsi"/>
        </w:rPr>
        <w:t xml:space="preserve"> házas</w:t>
      </w:r>
    </w:p>
    <w:p w14:paraId="6F58CD73" w14:textId="77777777" w:rsidR="009468A3" w:rsidRPr="00B13153" w:rsidRDefault="003624A0" w:rsidP="008909E3">
      <w:pPr>
        <w:autoSpaceDE w:val="0"/>
        <w:autoSpaceDN w:val="0"/>
        <w:adjustRightInd w:val="0"/>
        <w:spacing w:line="168" w:lineRule="auto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□</w:t>
      </w:r>
      <w:r w:rsidR="009468A3" w:rsidRPr="00B13153">
        <w:rPr>
          <w:rFonts w:asciiTheme="minorHAnsi" w:hAnsiTheme="minorHAnsi" w:cstheme="minorHAnsi"/>
        </w:rPr>
        <w:t xml:space="preserve"> élettársi kapcsolatban élő</w:t>
      </w:r>
    </w:p>
    <w:p w14:paraId="3CCEAC70" w14:textId="77777777" w:rsidR="009468A3" w:rsidRPr="00B13153" w:rsidRDefault="003624A0" w:rsidP="008909E3">
      <w:pPr>
        <w:autoSpaceDE w:val="0"/>
        <w:autoSpaceDN w:val="0"/>
        <w:adjustRightInd w:val="0"/>
        <w:spacing w:line="168" w:lineRule="auto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□</w:t>
      </w:r>
      <w:r w:rsidR="009468A3" w:rsidRPr="00B13153">
        <w:rPr>
          <w:rFonts w:asciiTheme="minorHAnsi" w:hAnsiTheme="minorHAnsi" w:cstheme="minorHAnsi"/>
        </w:rPr>
        <w:t xml:space="preserve"> egyedülálló /hajadon, nőtlen, özvegy, elvált vagy házastársától külön él, </w:t>
      </w:r>
      <w:proofErr w:type="gramStart"/>
      <w:r w:rsidR="009468A3" w:rsidRPr="00B13153">
        <w:rPr>
          <w:rFonts w:asciiTheme="minorHAnsi" w:hAnsiTheme="minorHAnsi" w:cstheme="minorHAnsi"/>
        </w:rPr>
        <w:t>kivéve</w:t>
      </w:r>
      <w:proofErr w:type="gramEnd"/>
      <w:r w:rsidR="009468A3" w:rsidRPr="00B13153">
        <w:rPr>
          <w:rFonts w:asciiTheme="minorHAnsi" w:hAnsiTheme="minorHAnsi" w:cstheme="minorHAnsi"/>
        </w:rPr>
        <w:t xml:space="preserve"> ha élettársa van/</w:t>
      </w:r>
    </w:p>
    <w:p w14:paraId="5FBA21AC" w14:textId="77777777" w:rsidR="000760B3" w:rsidRPr="00B13153" w:rsidRDefault="000760B3" w:rsidP="000760B3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  <w:u w:val="single"/>
        </w:rPr>
        <w:t>A kérelem benyújtásának időpontjában a kérelmezővel egy lakásban együtt lakó</w:t>
      </w:r>
      <w:r w:rsidRPr="00B13153">
        <w:rPr>
          <w:rFonts w:asciiTheme="minorHAnsi" w:hAnsiTheme="minorHAnsi" w:cstheme="minorHAnsi"/>
        </w:rPr>
        <w:t xml:space="preserve"> - ott bejelentett lakóhellyel rendelkező, az egy főre jutó jövedelem számítása szempontjából figyelembe vehető </w:t>
      </w:r>
      <w:r w:rsidRPr="00B13153">
        <w:rPr>
          <w:rFonts w:asciiTheme="minorHAnsi" w:hAnsiTheme="minorHAnsi" w:cstheme="minorHAnsi"/>
          <w:u w:val="single"/>
        </w:rPr>
        <w:t>közeli hozzátartozók*, azaz a család tagjainak adatai</w:t>
      </w:r>
      <w:r w:rsidRPr="00B13153">
        <w:rPr>
          <w:rFonts w:asciiTheme="minorHAnsi" w:hAnsiTheme="minorHAnsi" w:cstheme="minorHAnsi"/>
        </w:rPr>
        <w:t>:</w:t>
      </w:r>
    </w:p>
    <w:p w14:paraId="02AAAD4A" w14:textId="77777777" w:rsidR="000760B3" w:rsidRPr="00B13153" w:rsidRDefault="000760B3" w:rsidP="000760B3">
      <w:pPr>
        <w:autoSpaceDE w:val="0"/>
        <w:autoSpaceDN w:val="0"/>
        <w:adjustRightInd w:val="0"/>
        <w:spacing w:before="360" w:after="280" w:line="360" w:lineRule="auto"/>
        <w:jc w:val="both"/>
        <w:rPr>
          <w:rFonts w:asciiTheme="minorHAnsi" w:hAnsiTheme="minorHAnsi" w:cstheme="minorHAnsi"/>
        </w:rPr>
      </w:pPr>
      <w:r w:rsidRPr="00B13153">
        <w:rPr>
          <w:rFonts w:asciiTheme="minorHAnsi" w:hAnsiTheme="minorHAnsi" w:cstheme="minorHAnsi"/>
        </w:rPr>
        <w:t>Kérelmező családjában, a kérelmezővel azonos lakcímen élő közeli hozzátartozók száma: …………… fő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4"/>
        <w:gridCol w:w="2415"/>
        <w:gridCol w:w="2268"/>
        <w:gridCol w:w="2268"/>
      </w:tblGrid>
      <w:tr w:rsidR="000760B3" w:rsidRPr="00B13153" w14:paraId="022F4303" w14:textId="77777777" w:rsidTr="00E60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F47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74C2" w14:textId="77777777" w:rsidR="000760B3" w:rsidRPr="00B13153" w:rsidRDefault="000760B3" w:rsidP="00E608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Név</w:t>
            </w:r>
            <w:r w:rsidRPr="00B13153">
              <w:rPr>
                <w:rFonts w:asciiTheme="minorHAnsi" w:hAnsiTheme="minorHAnsi" w:cstheme="minorHAnsi"/>
              </w:rPr>
              <w:br/>
              <w:t>(születési név)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869" w14:textId="77777777" w:rsidR="000760B3" w:rsidRPr="00B13153" w:rsidRDefault="000760B3" w:rsidP="00E608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Születési hely, idő</w:t>
            </w:r>
            <w:r w:rsidRPr="00B13153">
              <w:rPr>
                <w:rFonts w:asciiTheme="minorHAnsi" w:hAnsiTheme="minorHAnsi" w:cstheme="minorHAnsi"/>
              </w:rPr>
              <w:br/>
              <w:t>(év, hó, nap)</w:t>
            </w:r>
          </w:p>
          <w:p w14:paraId="1610CE5B" w14:textId="77777777" w:rsidR="000760B3" w:rsidRPr="00B13153" w:rsidRDefault="000760B3" w:rsidP="00E608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>rokonsági fok megjelölése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66D" w14:textId="77777777" w:rsidR="000760B3" w:rsidRPr="00B13153" w:rsidRDefault="000760B3" w:rsidP="00E60848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Anyja neve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45F" w14:textId="77777777" w:rsidR="000760B3" w:rsidRPr="00B13153" w:rsidRDefault="000760B3" w:rsidP="00E608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>Társadalombiztosítási Azonosító</w:t>
            </w:r>
            <w:r w:rsidRPr="00B13153">
              <w:rPr>
                <w:rFonts w:asciiTheme="minorHAnsi" w:hAnsiTheme="minorHAnsi" w:cstheme="minorHAnsi"/>
              </w:rPr>
              <w:br/>
              <w:t>Jele (TAJ szám)</w:t>
            </w:r>
          </w:p>
        </w:tc>
      </w:tr>
      <w:tr w:rsidR="000760B3" w:rsidRPr="00B13153" w14:paraId="6C757409" w14:textId="77777777" w:rsidTr="00E60848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D0A" w14:textId="77777777" w:rsidR="000760B3" w:rsidRPr="00B13153" w:rsidRDefault="000760B3" w:rsidP="00E608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1.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641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627E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E62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1CD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60B3" w:rsidRPr="00B13153" w14:paraId="79A5179C" w14:textId="77777777" w:rsidTr="00E60848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0CE" w14:textId="77777777" w:rsidR="000760B3" w:rsidRPr="00B13153" w:rsidRDefault="000760B3" w:rsidP="00E608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2A2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E2B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F86B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2A5D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60B3" w:rsidRPr="00B13153" w14:paraId="2ABCF253" w14:textId="77777777" w:rsidTr="00E60848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B61B" w14:textId="77777777" w:rsidR="000760B3" w:rsidRPr="00B13153" w:rsidRDefault="000760B3" w:rsidP="00E6084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FC27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55E9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B25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A990" w14:textId="77777777" w:rsidR="000760B3" w:rsidRPr="00B13153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1315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DA91B1E" w14:textId="77777777" w:rsidR="000760B3" w:rsidRPr="00FA1B26" w:rsidRDefault="000760B3" w:rsidP="000760B3">
      <w:pPr>
        <w:pStyle w:val="uj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A1B26">
        <w:rPr>
          <w:rStyle w:val="highlighted"/>
          <w:rFonts w:asciiTheme="minorHAnsi" w:hAnsiTheme="minorHAnsi" w:cstheme="minorHAnsi"/>
          <w:b/>
          <w:i/>
          <w:iCs/>
          <w:sz w:val="20"/>
          <w:szCs w:val="20"/>
        </w:rPr>
        <w:t>* közeli hozzátartozó:</w:t>
      </w:r>
    </w:p>
    <w:p w14:paraId="4B8213E2" w14:textId="77777777" w:rsidR="000760B3" w:rsidRPr="00BA2992" w:rsidRDefault="000760B3" w:rsidP="000760B3">
      <w:pPr>
        <w:pStyle w:val="uj"/>
        <w:spacing w:before="0" w:beforeAutospacing="0" w:after="0" w:afterAutospacing="0"/>
        <w:jc w:val="both"/>
        <w:rPr>
          <w:rStyle w:val="highlighted"/>
          <w:rFonts w:asciiTheme="minorHAnsi" w:hAnsiTheme="minorHAnsi" w:cstheme="minorHAnsi"/>
          <w:sz w:val="20"/>
          <w:szCs w:val="20"/>
        </w:rPr>
      </w:pPr>
      <w:r w:rsidRPr="00BA2992">
        <w:rPr>
          <w:rStyle w:val="highlighted"/>
          <w:rFonts w:asciiTheme="minorHAnsi" w:hAnsiTheme="minorHAnsi" w:cstheme="minorHAnsi"/>
          <w:sz w:val="20"/>
          <w:szCs w:val="20"/>
        </w:rPr>
        <w:t>a) a házastárs, az élettárs,</w:t>
      </w:r>
    </w:p>
    <w:p w14:paraId="5841919A" w14:textId="77777777" w:rsidR="000760B3" w:rsidRPr="00BA2992" w:rsidRDefault="000760B3" w:rsidP="000760B3">
      <w:pPr>
        <w:pStyle w:val="uj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A2992">
        <w:rPr>
          <w:rStyle w:val="highlighted"/>
          <w:rFonts w:asciiTheme="minorHAnsi" w:hAnsiTheme="minorHAnsi" w:cstheme="minorHAnsi"/>
          <w:sz w:val="20"/>
          <w:szCs w:val="20"/>
        </w:rPr>
        <w:t xml:space="preserve"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</w:t>
      </w:r>
      <w:hyperlink r:id="rId6" w:history="1">
        <w:r w:rsidRPr="00BA2992">
          <w:rPr>
            <w:rStyle w:val="highlighted"/>
            <w:rFonts w:asciiTheme="minorHAnsi" w:hAnsiTheme="minorHAnsi" w:cstheme="minorHAnsi"/>
            <w:color w:val="0000FF"/>
            <w:sz w:val="20"/>
            <w:szCs w:val="20"/>
            <w:u w:val="single"/>
          </w:rPr>
          <w:t>Ptk.</w:t>
        </w:r>
      </w:hyperlink>
      <w:r w:rsidRPr="00BA2992">
        <w:rPr>
          <w:rStyle w:val="highlighted"/>
          <w:rFonts w:asciiTheme="minorHAnsi" w:hAnsiTheme="minorHAnsi" w:cstheme="minorHAnsi"/>
          <w:sz w:val="20"/>
          <w:szCs w:val="20"/>
        </w:rPr>
        <w:t xml:space="preserve"> szerinti gyermekvédelmi nevelőszülő által e jogviszonya keretében nevelt gyermek kivételével a nevelt gyermek (a továbbiakban: nevelt gyermek),</w:t>
      </w:r>
    </w:p>
    <w:p w14:paraId="667BAC3E" w14:textId="77777777" w:rsidR="000760B3" w:rsidRPr="00BA2992" w:rsidRDefault="000760B3" w:rsidP="000760B3">
      <w:pPr>
        <w:pStyle w:val="uj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A2992">
        <w:rPr>
          <w:rStyle w:val="highlighted"/>
          <w:rFonts w:asciiTheme="minorHAnsi" w:hAnsiTheme="minorHAnsi" w:cstheme="minorHAnsi"/>
          <w:sz w:val="20"/>
          <w:szCs w:val="20"/>
        </w:rPr>
        <w:lastRenderedPageBreak/>
        <w:t>c) 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14:paraId="318BA48F" w14:textId="77777777" w:rsidR="000760B3" w:rsidRPr="00BA2992" w:rsidRDefault="000760B3" w:rsidP="000760B3">
      <w:pPr>
        <w:pStyle w:val="uj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BA2992">
        <w:rPr>
          <w:rStyle w:val="highlighted"/>
          <w:rFonts w:asciiTheme="minorHAnsi" w:hAnsiTheme="minorHAnsi" w:cstheme="minorHAnsi"/>
          <w:sz w:val="20"/>
          <w:szCs w:val="20"/>
        </w:rPr>
        <w:t xml:space="preserve">d) a 18. életévét be nem töltött gyermek vonatkozásában a vér szerinti és az örökbe fogadó szülő, a szülő házastársa vagy élettársa, valamint a </w:t>
      </w:r>
      <w:r w:rsidRPr="00BA2992">
        <w:rPr>
          <w:rStyle w:val="highlighted"/>
          <w:rFonts w:asciiTheme="minorHAnsi" w:hAnsiTheme="minorHAnsi" w:cstheme="minorHAnsi"/>
          <w:i/>
          <w:iCs/>
          <w:sz w:val="20"/>
          <w:szCs w:val="20"/>
        </w:rPr>
        <w:t>b)</w:t>
      </w:r>
      <w:r w:rsidRPr="00BA2992">
        <w:rPr>
          <w:rStyle w:val="highlighted"/>
          <w:rFonts w:asciiTheme="minorHAnsi" w:hAnsiTheme="minorHAnsi" w:cstheme="minorHAnsi"/>
          <w:sz w:val="20"/>
          <w:szCs w:val="20"/>
        </w:rPr>
        <w:t xml:space="preserve"> vagy </w:t>
      </w:r>
      <w:r w:rsidRPr="00BA2992">
        <w:rPr>
          <w:rStyle w:val="highlighted"/>
          <w:rFonts w:asciiTheme="minorHAnsi" w:hAnsiTheme="minorHAnsi" w:cstheme="minorHAnsi"/>
          <w:i/>
          <w:iCs/>
          <w:sz w:val="20"/>
          <w:szCs w:val="20"/>
        </w:rPr>
        <w:t>c)</w:t>
      </w:r>
      <w:r w:rsidRPr="00BA2992">
        <w:rPr>
          <w:rStyle w:val="highlighted"/>
          <w:rFonts w:asciiTheme="minorHAnsi" w:hAnsiTheme="minorHAnsi" w:cstheme="minorHAnsi"/>
          <w:sz w:val="20"/>
          <w:szCs w:val="20"/>
        </w:rPr>
        <w:t xml:space="preserve"> alpontban meghatározott feltételeknek megfelelő testvér;</w:t>
      </w:r>
    </w:p>
    <w:p w14:paraId="5534DA37" w14:textId="77777777" w:rsidR="000760B3" w:rsidRPr="00BA2992" w:rsidRDefault="000760B3" w:rsidP="000760B3">
      <w:pPr>
        <w:ind w:left="284"/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</w:pPr>
      <w:r w:rsidRPr="00BA299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br w:type="page"/>
      </w:r>
    </w:p>
    <w:p w14:paraId="67A448C5" w14:textId="77777777" w:rsidR="000760B3" w:rsidRPr="00BA2992" w:rsidRDefault="000760B3" w:rsidP="000760B3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A299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lastRenderedPageBreak/>
        <w:t>A kérelem benyújtását megelőző havi nettó jövedelmi adatok:</w:t>
      </w:r>
    </w:p>
    <w:p w14:paraId="248890C6" w14:textId="77777777" w:rsidR="000760B3" w:rsidRPr="00BA2992" w:rsidRDefault="000760B3" w:rsidP="000760B3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BA2992">
        <w:rPr>
          <w:rFonts w:asciiTheme="minorHAnsi" w:hAnsiTheme="minorHAnsi" w:cstheme="minorHAnsi"/>
          <w:sz w:val="24"/>
          <w:szCs w:val="24"/>
        </w:rPr>
        <w:t>A kérelmező, valamint a családban élő közeli hozzátartozók havi nettó jövedelme forintban:</w:t>
      </w:r>
    </w:p>
    <w:tbl>
      <w:tblPr>
        <w:tblW w:w="9534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007"/>
        <w:gridCol w:w="1354"/>
        <w:gridCol w:w="1238"/>
        <w:gridCol w:w="1099"/>
        <w:gridCol w:w="1204"/>
        <w:gridCol w:w="1108"/>
        <w:gridCol w:w="30"/>
      </w:tblGrid>
      <w:tr w:rsidR="000760B3" w:rsidRPr="00BA2992" w14:paraId="7D5694C8" w14:textId="77777777" w:rsidTr="00E60848">
        <w:trPr>
          <w:trHeight w:val="22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24A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29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59DD" w14:textId="77777777" w:rsidR="000760B3" w:rsidRPr="00BA2992" w:rsidRDefault="000760B3" w:rsidP="00E60848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A jövedelem típusa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49FA" w14:textId="77777777" w:rsidR="000760B3" w:rsidRPr="00BA2992" w:rsidRDefault="000760B3" w:rsidP="00E60848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>Kérelmező jövedelme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DBBA" w14:textId="77777777" w:rsidR="000760B3" w:rsidRPr="00BA2992" w:rsidRDefault="000760B3" w:rsidP="00E60848">
            <w:pPr>
              <w:autoSpaceDE w:val="0"/>
              <w:autoSpaceDN w:val="0"/>
              <w:adjustRightInd w:val="0"/>
              <w:ind w:right="56"/>
              <w:jc w:val="center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>Kérelmezővel közös háztartásban élő házastárs/élet-társ jövedelme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5B97" w14:textId="77777777" w:rsidR="000760B3" w:rsidRPr="00BA2992" w:rsidRDefault="000760B3" w:rsidP="00B13153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A kérelmezővel azonos lakcímen élő további közeli hozzátartozók </w:t>
            </w:r>
          </w:p>
        </w:tc>
      </w:tr>
      <w:tr w:rsidR="000760B3" w:rsidRPr="00BA2992" w14:paraId="0EFEA847" w14:textId="77777777" w:rsidTr="00E608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B031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B9A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Munkaviszonyból, munkavégzésre/foglalkoztatásra irányuló egyéb jogviszonyból származó jövedelem és táppénz ebből: - közfoglalkoztatásból származó</w:t>
            </w:r>
          </w:p>
          <w:p w14:paraId="224B19E8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>- alkalmi munkából származó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D48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DF3F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306E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CCF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2AAB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90F3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60B3" w:rsidRPr="00BA2992" w14:paraId="781E5335" w14:textId="77777777" w:rsidTr="00E608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51C8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305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Társas és egyéni vállalkozásból, őstermelői, illetve szellemi és más önálló tevékenységből származó jövedelem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6BA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9B74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A9D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8BA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A2E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2E8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60B3" w:rsidRPr="00BA2992" w14:paraId="38808405" w14:textId="77777777" w:rsidTr="00E608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BCB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82F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Gyermek ellátásához és gondozásához kapcsolódó támogatások (GYES, GYED, GYET, családi pótlék, gyermektartásdíj, árvaellátás)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9F5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F67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CC44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8DE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2762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A24E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60B3" w:rsidRPr="00BA2992" w14:paraId="7CDF6CB2" w14:textId="77777777" w:rsidTr="00E608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8D0F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38BD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Nyugellátás, megváltozott munkaképességű személyek ellátásai, egyéb nyugdíjszerű rendszeres szociális ellátások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EA7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E42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1E7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6249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C6C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CCE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60B3" w:rsidRPr="00BA2992" w14:paraId="6C641CAC" w14:textId="77777777" w:rsidTr="00E608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DBE8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14D7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>Önkormányzat, járási hivatal (aktív korúak ellátása, ápolási díj stb.) és az állami foglalkoztatási szerv által folyósított rendszeres pénzbeli ellátások (álláskeresési járadék, nyugdíj előtti álláskeresési segély, keresetpótló juttatás)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79D6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D8CA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9340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DE3B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716C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1CF8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760B3" w:rsidRPr="00BA2992" w14:paraId="1C6C0B1F" w14:textId="77777777" w:rsidTr="00E608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F6BB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  <w:b/>
              </w:rPr>
            </w:pPr>
            <w:r w:rsidRPr="00BA2992">
              <w:rPr>
                <w:rFonts w:asciiTheme="minorHAnsi" w:hAnsiTheme="minorHAnsi" w:cstheme="minorHAnsi"/>
              </w:rPr>
              <w:t xml:space="preserve"> 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4B4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>Egyéb jövedelem (pl.: kapott tartásdíj, ösztöndíj, értékpapírból származó jövedelem, kis összegű kifizetések stb.)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F08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DE1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E83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641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86AE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FD8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760B3" w:rsidRPr="00BA2992" w14:paraId="03B3B79D" w14:textId="77777777" w:rsidTr="00E608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F35C15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2077D5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 xml:space="preserve"> A család összes nettó jövedelme: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A1F6ED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  <w:r w:rsidRPr="00BA2992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  <w:p w14:paraId="368AC60E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DCC667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  <w:r w:rsidRPr="00BA2992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4238E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  <w:r w:rsidRPr="00BA2992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C4B2AA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  <w:r w:rsidRPr="00BA2992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06E072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  <w:r w:rsidRPr="00BA2992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DD7A90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  <w:r w:rsidRPr="00BA2992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</w:tr>
      <w:tr w:rsidR="000760B3" w:rsidRPr="00BA2992" w14:paraId="5DD2C755" w14:textId="77777777" w:rsidTr="00E6084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B896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EF5" w14:textId="77777777" w:rsidR="000760B3" w:rsidRPr="00BA2992" w:rsidRDefault="000760B3" w:rsidP="00E60848">
            <w:pPr>
              <w:autoSpaceDE w:val="0"/>
              <w:autoSpaceDN w:val="0"/>
              <w:adjustRightInd w:val="0"/>
              <w:ind w:left="56" w:right="56"/>
              <w:rPr>
                <w:rFonts w:asciiTheme="minorHAnsi" w:hAnsiTheme="minorHAnsi" w:cstheme="minorHAnsi"/>
              </w:rPr>
            </w:pPr>
            <w:r w:rsidRPr="00BA2992">
              <w:rPr>
                <w:rFonts w:asciiTheme="minorHAnsi" w:hAnsiTheme="minorHAnsi" w:cstheme="minorHAnsi"/>
              </w:rPr>
              <w:t>Az összes nettó jövedelmet csökkentő tényezők (fizetett tartásdíj összege)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BD40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F79F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7185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E3B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8C8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DEBD" w14:textId="77777777" w:rsidR="000760B3" w:rsidRPr="00BA2992" w:rsidRDefault="000760B3" w:rsidP="00E6084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lightGray"/>
              </w:rPr>
            </w:pPr>
          </w:p>
        </w:tc>
      </w:tr>
    </w:tbl>
    <w:p w14:paraId="7A35FD70" w14:textId="22D0D0B5" w:rsidR="000760B3" w:rsidRDefault="000760B3" w:rsidP="000760B3">
      <w:pPr>
        <w:spacing w:before="120"/>
        <w:jc w:val="both"/>
        <w:rPr>
          <w:rFonts w:asciiTheme="minorHAnsi" w:hAnsiTheme="minorHAnsi" w:cstheme="minorHAnsi"/>
          <w:b/>
          <w:iCs/>
        </w:rPr>
      </w:pPr>
      <w:r w:rsidRPr="00B13153">
        <w:rPr>
          <w:rFonts w:asciiTheme="minorHAnsi" w:hAnsiTheme="minorHAnsi" w:cstheme="minorHAnsi"/>
          <w:b/>
          <w:iCs/>
          <w:u w:val="single"/>
        </w:rPr>
        <w:t>Megjegyzés:</w:t>
      </w:r>
      <w:r w:rsidRPr="00B13153">
        <w:rPr>
          <w:rFonts w:asciiTheme="minorHAnsi" w:hAnsiTheme="minorHAnsi" w:cstheme="minorHAnsi"/>
          <w:b/>
          <w:iCs/>
        </w:rPr>
        <w:t xml:space="preserve"> A kérelemhez mellékelni szükséges a Nyugdíjfolyósító Igazgatóság által, a folyósított ellátásról kiállított igazolást (zöld lap), valamint a</w:t>
      </w:r>
      <w:r w:rsidR="00742261">
        <w:rPr>
          <w:rFonts w:asciiTheme="minorHAnsi" w:hAnsiTheme="minorHAnsi" w:cstheme="minorHAnsi"/>
          <w:b/>
          <w:iCs/>
        </w:rPr>
        <w:t>z adott év</w:t>
      </w:r>
      <w:r w:rsidRPr="00B13153">
        <w:rPr>
          <w:rFonts w:asciiTheme="minorHAnsi" w:hAnsiTheme="minorHAnsi" w:cstheme="minorHAnsi"/>
          <w:b/>
          <w:iCs/>
        </w:rPr>
        <w:t xml:space="preserve"> augusztus havi nyugdíjszelvényt, vagy bankkivonatot.</w:t>
      </w:r>
      <w:r w:rsidR="00B13153">
        <w:rPr>
          <w:rFonts w:asciiTheme="minorHAnsi" w:hAnsiTheme="minorHAnsi" w:cstheme="minorHAnsi"/>
          <w:b/>
          <w:iCs/>
        </w:rPr>
        <w:t xml:space="preserve"> </w:t>
      </w:r>
      <w:r w:rsidR="009C37B7">
        <w:rPr>
          <w:rFonts w:asciiTheme="minorHAnsi" w:hAnsiTheme="minorHAnsi" w:cstheme="minorHAnsi"/>
          <w:b/>
          <w:iCs/>
        </w:rPr>
        <w:t xml:space="preserve">Az egy háztartásban élő közeli hozzátartozó jövedelmét igazoló iratokat, (utolsó havi bérjegyzék, nyugdíjasok esetén zöld </w:t>
      </w:r>
      <w:proofErr w:type="gramStart"/>
      <w:r w:rsidR="009C37B7">
        <w:rPr>
          <w:rFonts w:asciiTheme="minorHAnsi" w:hAnsiTheme="minorHAnsi" w:cstheme="minorHAnsi"/>
          <w:b/>
          <w:iCs/>
        </w:rPr>
        <w:t>lap,</w:t>
      </w:r>
      <w:proofErr w:type="gramEnd"/>
      <w:r w:rsidR="009C37B7">
        <w:rPr>
          <w:rFonts w:asciiTheme="minorHAnsi" w:hAnsiTheme="minorHAnsi" w:cstheme="minorHAnsi"/>
          <w:b/>
          <w:iCs/>
        </w:rPr>
        <w:t xml:space="preserve"> stb.)</w:t>
      </w:r>
    </w:p>
    <w:p w14:paraId="0448B1AB" w14:textId="77777777" w:rsidR="009C37B7" w:rsidRPr="00B13153" w:rsidRDefault="009C37B7" w:rsidP="000760B3">
      <w:pPr>
        <w:spacing w:before="120"/>
        <w:jc w:val="both"/>
        <w:rPr>
          <w:rFonts w:asciiTheme="minorHAnsi" w:hAnsiTheme="minorHAnsi" w:cstheme="minorHAnsi"/>
          <w:b/>
          <w:kern w:val="36"/>
        </w:rPr>
      </w:pPr>
    </w:p>
    <w:p w14:paraId="73D4A9E3" w14:textId="77777777" w:rsidR="009C37B7" w:rsidRDefault="000760B3" w:rsidP="009C37B7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iCs/>
        </w:rPr>
      </w:pPr>
      <w:r w:rsidRPr="00B13153">
        <w:rPr>
          <w:rFonts w:asciiTheme="minorHAnsi" w:hAnsiTheme="minorHAnsi" w:cstheme="minorHAnsi"/>
          <w:b/>
          <w:iCs/>
        </w:rPr>
        <w:t xml:space="preserve">A kérelem benyújtását megelőző havi egy főre jutó nettó jövedelem: ……………...…. Ft. </w:t>
      </w:r>
    </w:p>
    <w:p w14:paraId="40864F38" w14:textId="77777777" w:rsidR="000760B3" w:rsidRPr="00B13153" w:rsidRDefault="000760B3" w:rsidP="009C37B7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iCs/>
        </w:rPr>
      </w:pPr>
      <w:r w:rsidRPr="00B13153">
        <w:rPr>
          <w:rFonts w:asciiTheme="minorHAnsi" w:hAnsiTheme="minorHAnsi" w:cstheme="minorHAnsi"/>
          <w:b/>
          <w:iCs/>
        </w:rPr>
        <w:t>(az összeget a hivatal tölti ki)</w:t>
      </w:r>
    </w:p>
    <w:p w14:paraId="7B99E497" w14:textId="77777777" w:rsidR="00B13153" w:rsidRDefault="00B13153" w:rsidP="009468A3">
      <w:pPr>
        <w:autoSpaceDE w:val="0"/>
        <w:autoSpaceDN w:val="0"/>
        <w:adjustRightInd w:val="0"/>
        <w:spacing w:before="240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9E37F79" w14:textId="77777777" w:rsidR="007E1F11" w:rsidRPr="004D5AD9" w:rsidRDefault="007E1F11" w:rsidP="009468A3">
      <w:pPr>
        <w:autoSpaceDE w:val="0"/>
        <w:autoSpaceDN w:val="0"/>
        <w:adjustRightInd w:val="0"/>
        <w:spacing w:before="240"/>
        <w:jc w:val="both"/>
        <w:outlineLvl w:val="0"/>
        <w:rPr>
          <w:rFonts w:asciiTheme="minorHAnsi" w:hAnsiTheme="minorHAnsi" w:cstheme="minorHAnsi"/>
          <w:b/>
          <w:bCs/>
        </w:rPr>
      </w:pPr>
      <w:r w:rsidRPr="004D5AD9">
        <w:rPr>
          <w:rFonts w:asciiTheme="minorHAnsi" w:hAnsiTheme="minorHAnsi" w:cstheme="minorHAnsi"/>
          <w:b/>
          <w:bCs/>
        </w:rPr>
        <w:t>Nyilatkozatok</w:t>
      </w:r>
    </w:p>
    <w:p w14:paraId="079E204C" w14:textId="77777777" w:rsidR="009468A3" w:rsidRPr="004D5AD9" w:rsidRDefault="009468A3" w:rsidP="009468A3">
      <w:pPr>
        <w:autoSpaceDE w:val="0"/>
        <w:autoSpaceDN w:val="0"/>
        <w:adjustRightInd w:val="0"/>
        <w:spacing w:before="240"/>
        <w:jc w:val="both"/>
        <w:outlineLvl w:val="0"/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>Büntetőjogi felelősségem tudatában kijelentem, hogy</w:t>
      </w:r>
    </w:p>
    <w:p w14:paraId="5849C732" w14:textId="77777777" w:rsidR="009468A3" w:rsidRPr="004D5AD9" w:rsidRDefault="009468A3" w:rsidP="009468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>életvitelszerűen a lakóhelyemen élek</w:t>
      </w:r>
      <w:r w:rsidR="00E3503D" w:rsidRPr="004D5AD9">
        <w:rPr>
          <w:rFonts w:asciiTheme="minorHAnsi" w:hAnsiTheme="minorHAnsi" w:cstheme="minorHAnsi"/>
        </w:rPr>
        <w:t>,</w:t>
      </w:r>
    </w:p>
    <w:p w14:paraId="216B9CDC" w14:textId="77777777" w:rsidR="009468A3" w:rsidRPr="004D5AD9" w:rsidRDefault="009468A3" w:rsidP="009468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>a kérelemben közölt adatok a valóságnak megfelelnek.</w:t>
      </w:r>
    </w:p>
    <w:p w14:paraId="386D79A4" w14:textId="77777777" w:rsidR="00E3503D" w:rsidRPr="004D5AD9" w:rsidRDefault="00E3503D" w:rsidP="00E3503D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 xml:space="preserve">Nyilatkozom, hogy a családban az egy főre jutó jövedelem nem haladja meg a </w:t>
      </w:r>
      <w:r w:rsidR="007A78D2" w:rsidRPr="004D5AD9">
        <w:rPr>
          <w:rFonts w:asciiTheme="minorHAnsi" w:hAnsiTheme="minorHAnsi" w:cstheme="minorHAnsi"/>
        </w:rPr>
        <w:t xml:space="preserve">szociális vetítési alap </w:t>
      </w:r>
      <w:r w:rsidRPr="004D5AD9">
        <w:rPr>
          <w:rFonts w:asciiTheme="minorHAnsi" w:hAnsiTheme="minorHAnsi" w:cstheme="minorHAnsi"/>
        </w:rPr>
        <w:t xml:space="preserve">összegének </w:t>
      </w:r>
      <w:r w:rsidR="00AE5020" w:rsidRPr="004D5AD9">
        <w:rPr>
          <w:rFonts w:asciiTheme="minorHAnsi" w:hAnsiTheme="minorHAnsi" w:cstheme="minorHAnsi"/>
        </w:rPr>
        <w:t>10</w:t>
      </w:r>
      <w:r w:rsidRPr="004D5AD9">
        <w:rPr>
          <w:rFonts w:asciiTheme="minorHAnsi" w:hAnsiTheme="minorHAnsi" w:cstheme="minorHAnsi"/>
        </w:rPr>
        <w:t xml:space="preserve">00 %-át (jelenleg: </w:t>
      </w:r>
      <w:proofErr w:type="gramStart"/>
      <w:r w:rsidR="0038241C" w:rsidRPr="004D5AD9">
        <w:rPr>
          <w:rFonts w:asciiTheme="minorHAnsi" w:hAnsiTheme="minorHAnsi" w:cstheme="minorHAnsi"/>
        </w:rPr>
        <w:t>285</w:t>
      </w:r>
      <w:r w:rsidRPr="004D5AD9">
        <w:rPr>
          <w:rFonts w:asciiTheme="minorHAnsi" w:hAnsiTheme="minorHAnsi" w:cstheme="minorHAnsi"/>
        </w:rPr>
        <w:t>.</w:t>
      </w:r>
      <w:r w:rsidR="0038241C" w:rsidRPr="004D5AD9">
        <w:rPr>
          <w:rFonts w:asciiTheme="minorHAnsi" w:hAnsiTheme="minorHAnsi" w:cstheme="minorHAnsi"/>
        </w:rPr>
        <w:t>0</w:t>
      </w:r>
      <w:r w:rsidRPr="004D5AD9">
        <w:rPr>
          <w:rFonts w:asciiTheme="minorHAnsi" w:hAnsiTheme="minorHAnsi" w:cstheme="minorHAnsi"/>
        </w:rPr>
        <w:t>00,-</w:t>
      </w:r>
      <w:proofErr w:type="gramEnd"/>
      <w:r w:rsidRPr="004D5AD9">
        <w:rPr>
          <w:rFonts w:asciiTheme="minorHAnsi" w:hAnsiTheme="minorHAnsi" w:cstheme="minorHAnsi"/>
        </w:rPr>
        <w:t xml:space="preserve"> Ft-ot).</w:t>
      </w:r>
    </w:p>
    <w:p w14:paraId="5AE05AA0" w14:textId="77777777" w:rsidR="009468A3" w:rsidRPr="004D5AD9" w:rsidRDefault="009468A3" w:rsidP="009468A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</w:p>
    <w:p w14:paraId="6C0181FE" w14:textId="77777777" w:rsidR="009468A3" w:rsidRPr="004D5AD9" w:rsidRDefault="009468A3" w:rsidP="009468A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>Hozzájárulok, hogy személyes adataimat az Önkormányzat a</w:t>
      </w:r>
      <w:r w:rsidR="003270AC" w:rsidRPr="004D5AD9">
        <w:rPr>
          <w:rFonts w:asciiTheme="minorHAnsi" w:hAnsiTheme="minorHAnsi" w:cstheme="minorHAnsi"/>
        </w:rPr>
        <w:t xml:space="preserve">z </w:t>
      </w:r>
      <w:r w:rsidR="0038241C" w:rsidRPr="004D5AD9">
        <w:rPr>
          <w:rFonts w:asciiTheme="minorHAnsi" w:hAnsiTheme="minorHAnsi" w:cstheme="minorHAnsi"/>
        </w:rPr>
        <w:t>időskorúak</w:t>
      </w:r>
      <w:r w:rsidR="003270AC" w:rsidRPr="004D5AD9">
        <w:rPr>
          <w:rFonts w:asciiTheme="minorHAnsi" w:hAnsiTheme="minorHAnsi" w:cstheme="minorHAnsi"/>
        </w:rPr>
        <w:t xml:space="preserve"> </w:t>
      </w:r>
      <w:r w:rsidRPr="004D5AD9">
        <w:rPr>
          <w:rFonts w:asciiTheme="minorHAnsi" w:hAnsiTheme="minorHAnsi" w:cstheme="minorHAnsi"/>
        </w:rPr>
        <w:t>támogatás</w:t>
      </w:r>
      <w:r w:rsidR="0038241C" w:rsidRPr="004D5AD9">
        <w:rPr>
          <w:rFonts w:asciiTheme="minorHAnsi" w:hAnsiTheme="minorHAnsi" w:cstheme="minorHAnsi"/>
        </w:rPr>
        <w:t>a</w:t>
      </w:r>
      <w:r w:rsidRPr="004D5AD9">
        <w:rPr>
          <w:rFonts w:asciiTheme="minorHAnsi" w:hAnsiTheme="minorHAnsi" w:cstheme="minorHAnsi"/>
        </w:rPr>
        <w:t xml:space="preserve"> megállapításával összefüggően megismerje, illetve kezelje.</w:t>
      </w:r>
    </w:p>
    <w:p w14:paraId="10E4CD43" w14:textId="77777777" w:rsidR="00FB7CD4" w:rsidRPr="004D5AD9" w:rsidRDefault="00FB7CD4" w:rsidP="009468A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4A32AAE" w14:textId="77777777" w:rsidR="00FB7CD4" w:rsidRPr="004D5AD9" w:rsidRDefault="00FB7CD4" w:rsidP="009468A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>Nyilatkozom, hogy</w:t>
      </w:r>
      <w:r w:rsidR="003624A0" w:rsidRPr="004D5AD9">
        <w:rPr>
          <w:rFonts w:asciiTheme="minorHAnsi" w:hAnsiTheme="minorHAnsi" w:cstheme="minorHAnsi"/>
        </w:rPr>
        <w:t xml:space="preserve"> a</w:t>
      </w:r>
      <w:r w:rsidRPr="004D5AD9">
        <w:rPr>
          <w:rFonts w:asciiTheme="minorHAnsi" w:hAnsiTheme="minorHAnsi" w:cstheme="minorHAnsi"/>
        </w:rPr>
        <w:t xml:space="preserve"> nyugellátás folyósítása bankszámlára utalással történik:</w:t>
      </w:r>
    </w:p>
    <w:p w14:paraId="72A9168C" w14:textId="77777777" w:rsidR="00FB7CD4" w:rsidRPr="004D5AD9" w:rsidRDefault="00FB7CD4" w:rsidP="009468A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BD2E1AF" w14:textId="77777777" w:rsidR="00FB7CD4" w:rsidRPr="004D5AD9" w:rsidRDefault="00FB7CD4" w:rsidP="00FB7CD4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>IGEN</w:t>
      </w:r>
      <w:r w:rsidRPr="004D5AD9">
        <w:rPr>
          <w:rFonts w:asciiTheme="minorHAnsi" w:hAnsiTheme="minorHAnsi" w:cstheme="minorHAnsi"/>
        </w:rPr>
        <w:tab/>
      </w:r>
      <w:r w:rsidRPr="004D5AD9">
        <w:rPr>
          <w:rFonts w:asciiTheme="minorHAnsi" w:hAnsiTheme="minorHAnsi" w:cstheme="minorHAnsi"/>
        </w:rPr>
        <w:tab/>
        <w:t xml:space="preserve">NEM             </w:t>
      </w:r>
      <w:proofErr w:type="gramStart"/>
      <w:r w:rsidRPr="004D5AD9">
        <w:rPr>
          <w:rFonts w:asciiTheme="minorHAnsi" w:hAnsiTheme="minorHAnsi" w:cstheme="minorHAnsi"/>
        </w:rPr>
        <w:t xml:space="preserve">   (</w:t>
      </w:r>
      <w:proofErr w:type="gramEnd"/>
      <w:r w:rsidRPr="004D5AD9">
        <w:rPr>
          <w:rFonts w:asciiTheme="minorHAnsi" w:hAnsiTheme="minorHAnsi" w:cstheme="minorHAnsi"/>
        </w:rPr>
        <w:t>a megfelelő aláhúzandó)</w:t>
      </w:r>
    </w:p>
    <w:p w14:paraId="4428D4E9" w14:textId="77777777" w:rsidR="00FB7CD4" w:rsidRPr="004D5AD9" w:rsidRDefault="00FB7CD4" w:rsidP="009468A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D7CBC6B" w14:textId="77777777" w:rsidR="00FB7CD4" w:rsidRPr="004D5AD9" w:rsidRDefault="00FB7CD4" w:rsidP="009468A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>Igen válasz esetén</w:t>
      </w:r>
      <w:r w:rsidR="00DC68D8" w:rsidRPr="004D5AD9">
        <w:rPr>
          <w:rFonts w:asciiTheme="minorHAnsi" w:hAnsiTheme="minorHAnsi" w:cstheme="minorHAnsi"/>
        </w:rPr>
        <w:t>:</w:t>
      </w:r>
    </w:p>
    <w:p w14:paraId="6555438A" w14:textId="77777777" w:rsidR="00FB7CD4" w:rsidRPr="004D5AD9" w:rsidRDefault="00FB7CD4" w:rsidP="009468A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30CE9EA" w14:textId="77777777" w:rsidR="00FB7CD4" w:rsidRPr="004D5AD9" w:rsidRDefault="00E3503D" w:rsidP="00FB7CD4">
      <w:pPr>
        <w:spacing w:line="480" w:lineRule="auto"/>
        <w:jc w:val="both"/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>________________________________________</w:t>
      </w:r>
      <w:r w:rsidR="0067102F" w:rsidRPr="004D5AD9">
        <w:rPr>
          <w:rFonts w:asciiTheme="minorHAnsi" w:hAnsiTheme="minorHAnsi" w:cstheme="minorHAnsi"/>
        </w:rPr>
        <w:t>_______________</w:t>
      </w:r>
      <w:r w:rsidRPr="004D5AD9">
        <w:rPr>
          <w:rFonts w:asciiTheme="minorHAnsi" w:hAnsiTheme="minorHAnsi" w:cstheme="minorHAnsi"/>
        </w:rPr>
        <w:t xml:space="preserve"> pénzintézetnél vezetett _________________________________________________ számú folyószámlár</w:t>
      </w:r>
      <w:r w:rsidR="00FB7CD4" w:rsidRPr="004D5AD9">
        <w:rPr>
          <w:rFonts w:asciiTheme="minorHAnsi" w:hAnsiTheme="minorHAnsi" w:cstheme="minorHAnsi"/>
        </w:rPr>
        <w:t>a történik a nyugellátás utalása.</w:t>
      </w:r>
    </w:p>
    <w:p w14:paraId="7176753F" w14:textId="77777777" w:rsidR="00CA4C38" w:rsidRPr="004D5AD9" w:rsidRDefault="00FB7CD4" w:rsidP="00FB7CD4">
      <w:pPr>
        <w:jc w:val="both"/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>(</w:t>
      </w:r>
      <w:r w:rsidR="0067102F" w:rsidRPr="004D5AD9">
        <w:rPr>
          <w:rFonts w:asciiTheme="minorHAnsi" w:hAnsiTheme="minorHAnsi" w:cstheme="minorHAnsi"/>
        </w:rPr>
        <w:t>Abban az esetben, ha a kérelmezőnek a nyugellátás folyósítása bankszámlára utalással történik, a támogatás folyósítása is csak bankszámlára utalással történhet.</w:t>
      </w:r>
      <w:r w:rsidRPr="004D5AD9">
        <w:rPr>
          <w:rFonts w:asciiTheme="minorHAnsi" w:hAnsiTheme="minorHAnsi" w:cstheme="minorHAnsi"/>
        </w:rPr>
        <w:t>)</w:t>
      </w:r>
    </w:p>
    <w:p w14:paraId="687CD76A" w14:textId="77777777" w:rsidR="00CA4C38" w:rsidRPr="004D5AD9" w:rsidRDefault="00CA4C38" w:rsidP="00E3503D">
      <w:pPr>
        <w:spacing w:line="480" w:lineRule="auto"/>
        <w:jc w:val="both"/>
        <w:rPr>
          <w:rFonts w:asciiTheme="minorHAnsi" w:hAnsiTheme="minorHAnsi" w:cstheme="minorHAnsi"/>
        </w:rPr>
      </w:pPr>
    </w:p>
    <w:p w14:paraId="1860DC25" w14:textId="77777777" w:rsidR="009468A3" w:rsidRPr="004D5AD9" w:rsidRDefault="000760B3" w:rsidP="009468A3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>Jobaháza</w:t>
      </w:r>
      <w:r w:rsidR="009468A3" w:rsidRPr="004D5AD9">
        <w:rPr>
          <w:rFonts w:asciiTheme="minorHAnsi" w:hAnsiTheme="minorHAnsi" w:cstheme="minorHAnsi"/>
        </w:rPr>
        <w:t>, ________</w:t>
      </w:r>
      <w:proofErr w:type="spellStart"/>
      <w:r w:rsidR="009468A3" w:rsidRPr="004D5AD9">
        <w:rPr>
          <w:rFonts w:asciiTheme="minorHAnsi" w:hAnsiTheme="minorHAnsi" w:cstheme="minorHAnsi"/>
        </w:rPr>
        <w:t>év____________hó</w:t>
      </w:r>
      <w:proofErr w:type="spellEnd"/>
      <w:r w:rsidR="009468A3" w:rsidRPr="004D5AD9">
        <w:rPr>
          <w:rFonts w:asciiTheme="minorHAnsi" w:hAnsiTheme="minorHAnsi" w:cstheme="minorHAnsi"/>
        </w:rPr>
        <w:t xml:space="preserve"> ______nap </w:t>
      </w:r>
    </w:p>
    <w:p w14:paraId="56EA3ABA" w14:textId="77777777" w:rsidR="009468A3" w:rsidRPr="004D5AD9" w:rsidRDefault="009468A3" w:rsidP="009468A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2DBCFC1" w14:textId="77777777" w:rsidR="00664CA5" w:rsidRPr="004D5AD9" w:rsidRDefault="00664CA5" w:rsidP="009468A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5BE0550" w14:textId="77777777" w:rsidR="009468A3" w:rsidRPr="004D5AD9" w:rsidRDefault="009468A3" w:rsidP="009468A3">
      <w:pPr>
        <w:autoSpaceDE w:val="0"/>
        <w:autoSpaceDN w:val="0"/>
        <w:adjustRightInd w:val="0"/>
        <w:spacing w:before="240"/>
        <w:ind w:left="3540" w:firstLine="708"/>
        <w:jc w:val="both"/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>…………………………………………..</w:t>
      </w:r>
      <w:r w:rsidRPr="004D5AD9">
        <w:rPr>
          <w:rFonts w:asciiTheme="minorHAnsi" w:hAnsiTheme="minorHAnsi" w:cstheme="minorHAnsi"/>
        </w:rPr>
        <w:tab/>
      </w:r>
      <w:r w:rsidRPr="004D5AD9">
        <w:rPr>
          <w:rFonts w:asciiTheme="minorHAnsi" w:hAnsiTheme="minorHAnsi" w:cstheme="minorHAnsi"/>
        </w:rPr>
        <w:tab/>
      </w:r>
    </w:p>
    <w:p w14:paraId="15DEC4FA" w14:textId="77777777" w:rsidR="009468A3" w:rsidRPr="004D5AD9" w:rsidRDefault="009468A3" w:rsidP="00FB7CD4">
      <w:pPr>
        <w:rPr>
          <w:rFonts w:asciiTheme="minorHAnsi" w:hAnsiTheme="minorHAnsi" w:cstheme="minorHAnsi"/>
        </w:rPr>
      </w:pPr>
      <w:r w:rsidRPr="004D5AD9">
        <w:rPr>
          <w:rFonts w:asciiTheme="minorHAnsi" w:hAnsiTheme="minorHAnsi" w:cstheme="minorHAnsi"/>
        </w:rPr>
        <w:tab/>
      </w:r>
      <w:r w:rsidRPr="004D5AD9">
        <w:rPr>
          <w:rFonts w:asciiTheme="minorHAnsi" w:hAnsiTheme="minorHAnsi" w:cstheme="minorHAnsi"/>
        </w:rPr>
        <w:tab/>
      </w:r>
      <w:r w:rsidRPr="004D5AD9">
        <w:rPr>
          <w:rFonts w:asciiTheme="minorHAnsi" w:hAnsiTheme="minorHAnsi" w:cstheme="minorHAnsi"/>
        </w:rPr>
        <w:tab/>
      </w:r>
      <w:r w:rsidRPr="004D5AD9">
        <w:rPr>
          <w:rFonts w:asciiTheme="minorHAnsi" w:hAnsiTheme="minorHAnsi" w:cstheme="minorHAnsi"/>
        </w:rPr>
        <w:tab/>
      </w:r>
      <w:r w:rsidRPr="004D5AD9">
        <w:rPr>
          <w:rFonts w:asciiTheme="minorHAnsi" w:hAnsiTheme="minorHAnsi" w:cstheme="minorHAnsi"/>
        </w:rPr>
        <w:tab/>
      </w:r>
      <w:r w:rsidRPr="004D5AD9">
        <w:rPr>
          <w:rFonts w:asciiTheme="minorHAnsi" w:hAnsiTheme="minorHAnsi" w:cstheme="minorHAnsi"/>
        </w:rPr>
        <w:tab/>
      </w:r>
      <w:r w:rsidRPr="004D5AD9">
        <w:rPr>
          <w:rFonts w:asciiTheme="minorHAnsi" w:hAnsiTheme="minorHAnsi" w:cstheme="minorHAnsi"/>
        </w:rPr>
        <w:tab/>
      </w:r>
      <w:r w:rsidR="00664CA5" w:rsidRPr="004D5AD9">
        <w:rPr>
          <w:rFonts w:asciiTheme="minorHAnsi" w:hAnsiTheme="minorHAnsi" w:cstheme="minorHAnsi"/>
        </w:rPr>
        <w:tab/>
      </w:r>
      <w:r w:rsidRPr="004D5AD9">
        <w:rPr>
          <w:rFonts w:asciiTheme="minorHAnsi" w:hAnsiTheme="minorHAnsi" w:cstheme="minorHAnsi"/>
        </w:rPr>
        <w:t>kérelmező aláírása</w:t>
      </w:r>
    </w:p>
    <w:p w14:paraId="1E37687D" w14:textId="77777777" w:rsidR="008909E3" w:rsidRPr="004D5AD9" w:rsidRDefault="008909E3" w:rsidP="00FB7CD4">
      <w:pPr>
        <w:rPr>
          <w:rFonts w:asciiTheme="minorHAnsi" w:hAnsiTheme="minorHAnsi" w:cstheme="minorHAnsi"/>
        </w:rPr>
      </w:pPr>
    </w:p>
    <w:p w14:paraId="4EB049B1" w14:textId="77777777" w:rsidR="008909E3" w:rsidRPr="004D5AD9" w:rsidRDefault="008909E3" w:rsidP="00FB7CD4">
      <w:pPr>
        <w:rPr>
          <w:rFonts w:asciiTheme="minorHAnsi" w:hAnsiTheme="minorHAnsi" w:cstheme="minorHAnsi"/>
        </w:rPr>
      </w:pPr>
    </w:p>
    <w:p w14:paraId="5C07F3AD" w14:textId="77777777" w:rsidR="008909E3" w:rsidRPr="004D5AD9" w:rsidRDefault="008909E3" w:rsidP="008909E3">
      <w:pPr>
        <w:jc w:val="both"/>
        <w:rPr>
          <w:rFonts w:asciiTheme="minorHAnsi" w:hAnsiTheme="minorHAnsi" w:cstheme="minorHAnsi"/>
        </w:rPr>
      </w:pPr>
    </w:p>
    <w:sectPr w:rsidR="008909E3" w:rsidRPr="004D5AD9" w:rsidSect="000760B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436D7"/>
    <w:multiLevelType w:val="hybridMultilevel"/>
    <w:tmpl w:val="5D2AA9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80F70"/>
    <w:multiLevelType w:val="hybridMultilevel"/>
    <w:tmpl w:val="B6EAB86A"/>
    <w:lvl w:ilvl="0" w:tplc="2A5C8D3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B44A0"/>
    <w:multiLevelType w:val="hybridMultilevel"/>
    <w:tmpl w:val="222086F8"/>
    <w:lvl w:ilvl="0" w:tplc="E3E677FA">
      <w:start w:val="1"/>
      <w:numFmt w:val="lowerLetter"/>
      <w:lvlText w:val="%1)"/>
      <w:lvlJc w:val="left"/>
      <w:pPr>
        <w:ind w:left="750" w:hanging="39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876319">
    <w:abstractNumId w:val="2"/>
  </w:num>
  <w:num w:numId="2" w16cid:durableId="1021316737">
    <w:abstractNumId w:val="0"/>
  </w:num>
  <w:num w:numId="3" w16cid:durableId="63225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A3"/>
    <w:rsid w:val="00026359"/>
    <w:rsid w:val="00074477"/>
    <w:rsid w:val="000760B3"/>
    <w:rsid w:val="0009175C"/>
    <w:rsid w:val="00092C16"/>
    <w:rsid w:val="000E16DC"/>
    <w:rsid w:val="00133002"/>
    <w:rsid w:val="001C7B6A"/>
    <w:rsid w:val="001D3DDD"/>
    <w:rsid w:val="001D5310"/>
    <w:rsid w:val="001E2A36"/>
    <w:rsid w:val="00204663"/>
    <w:rsid w:val="00291E75"/>
    <w:rsid w:val="003270AC"/>
    <w:rsid w:val="00343016"/>
    <w:rsid w:val="003533C2"/>
    <w:rsid w:val="003624A0"/>
    <w:rsid w:val="003812BB"/>
    <w:rsid w:val="0038241C"/>
    <w:rsid w:val="00390AA5"/>
    <w:rsid w:val="003A7C0A"/>
    <w:rsid w:val="003F789F"/>
    <w:rsid w:val="00444FDE"/>
    <w:rsid w:val="0046462D"/>
    <w:rsid w:val="00480CBE"/>
    <w:rsid w:val="00483DA0"/>
    <w:rsid w:val="004C5F5F"/>
    <w:rsid w:val="004D5AD9"/>
    <w:rsid w:val="004E5730"/>
    <w:rsid w:val="00502D43"/>
    <w:rsid w:val="005605C0"/>
    <w:rsid w:val="006002C5"/>
    <w:rsid w:val="0065582C"/>
    <w:rsid w:val="00664CA5"/>
    <w:rsid w:val="0066757B"/>
    <w:rsid w:val="0067102F"/>
    <w:rsid w:val="00682F4F"/>
    <w:rsid w:val="006910CB"/>
    <w:rsid w:val="006B4572"/>
    <w:rsid w:val="006D5708"/>
    <w:rsid w:val="006F451D"/>
    <w:rsid w:val="00742261"/>
    <w:rsid w:val="007571DB"/>
    <w:rsid w:val="00763F3A"/>
    <w:rsid w:val="00791FDE"/>
    <w:rsid w:val="007A78D2"/>
    <w:rsid w:val="007C0BFA"/>
    <w:rsid w:val="007E1F11"/>
    <w:rsid w:val="007F67AE"/>
    <w:rsid w:val="008263E5"/>
    <w:rsid w:val="008603B9"/>
    <w:rsid w:val="0086645B"/>
    <w:rsid w:val="008909E3"/>
    <w:rsid w:val="00936E1E"/>
    <w:rsid w:val="009468A3"/>
    <w:rsid w:val="009C37B7"/>
    <w:rsid w:val="009D34CF"/>
    <w:rsid w:val="00A30E70"/>
    <w:rsid w:val="00A81AD1"/>
    <w:rsid w:val="00AC70EC"/>
    <w:rsid w:val="00AE5020"/>
    <w:rsid w:val="00AF46FA"/>
    <w:rsid w:val="00AF56DF"/>
    <w:rsid w:val="00B00C44"/>
    <w:rsid w:val="00B02011"/>
    <w:rsid w:val="00B13153"/>
    <w:rsid w:val="00BA2992"/>
    <w:rsid w:val="00BA75FC"/>
    <w:rsid w:val="00BB7811"/>
    <w:rsid w:val="00CA4C38"/>
    <w:rsid w:val="00CD26D5"/>
    <w:rsid w:val="00CD5BAB"/>
    <w:rsid w:val="00D012A4"/>
    <w:rsid w:val="00D0673D"/>
    <w:rsid w:val="00D61B39"/>
    <w:rsid w:val="00D70054"/>
    <w:rsid w:val="00D93CF7"/>
    <w:rsid w:val="00DA1881"/>
    <w:rsid w:val="00DC434A"/>
    <w:rsid w:val="00DC68D8"/>
    <w:rsid w:val="00DE15BE"/>
    <w:rsid w:val="00E3503D"/>
    <w:rsid w:val="00EA6861"/>
    <w:rsid w:val="00EE3270"/>
    <w:rsid w:val="00FA1B26"/>
    <w:rsid w:val="00FB1369"/>
    <w:rsid w:val="00FB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12AD"/>
  <w15:docId w15:val="{1693F13C-ADB3-4EE0-B169-F17FBB9D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u-HU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8A3"/>
    <w:pPr>
      <w:ind w:left="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02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503D"/>
    <w:pPr>
      <w:ind w:left="720"/>
      <w:contextualSpacing/>
    </w:pPr>
  </w:style>
  <w:style w:type="paragraph" w:customStyle="1" w:styleId="uj">
    <w:name w:val="uj"/>
    <w:basedOn w:val="Norml"/>
    <w:rsid w:val="008909E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basedOn w:val="Bekezdsalapbettpusa"/>
    <w:rsid w:val="008909E3"/>
  </w:style>
  <w:style w:type="paragraph" w:styleId="Buborkszveg">
    <w:name w:val="Balloon Text"/>
    <w:basedOn w:val="Norml"/>
    <w:link w:val="BuborkszvegChar"/>
    <w:uiPriority w:val="99"/>
    <w:semiHidden/>
    <w:unhideWhenUsed/>
    <w:rsid w:val="00D61B3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1B3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jt.hu/jogszabaly/2013-5-00-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529EE-B091-4B76-B1C3-54BB543F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783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Rábatamási Önkormányzat</cp:lastModifiedBy>
  <cp:revision>2</cp:revision>
  <cp:lastPrinted>2024-08-26T08:49:00Z</cp:lastPrinted>
  <dcterms:created xsi:type="dcterms:W3CDTF">2025-09-05T08:35:00Z</dcterms:created>
  <dcterms:modified xsi:type="dcterms:W3CDTF">2025-09-05T08:35:00Z</dcterms:modified>
</cp:coreProperties>
</file>